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jc w:val="center"/>
        <w:rPr>
          <w:rFonts w:hint="default" w:ascii="Calibri" w:hAnsi="Calibri" w:cs="Calibri"/>
          <w:color w:val="4EB4ED"/>
          <w:sz w:val="20"/>
          <w:szCs w:val="20"/>
        </w:rPr>
      </w:pPr>
      <w:r>
        <w:rPr>
          <w:rFonts w:hint="default" w:ascii="Calibri" w:hAnsi="Calibri" w:cs="Calibri"/>
          <w:color w:val="4EB4ED"/>
          <w:sz w:val="20"/>
          <w:szCs w:val="20"/>
          <w:lang w:val="en-GB"/>
        </w:rPr>
        <w:t xml:space="preserve">Name : </w:t>
      </w:r>
      <w:bookmarkStart w:id="0" w:name="_GoBack"/>
      <w:r>
        <w:rPr>
          <w:rFonts w:hint="default" w:ascii="Calibri" w:hAnsi="Calibri" w:cs="Calibri"/>
          <w:color w:val="4EB4ED"/>
          <w:sz w:val="20"/>
          <w:szCs w:val="20"/>
        </w:rPr>
        <w:t>Siddhartha Mishra</w:t>
      </w:r>
      <w:bookmarkEnd w:id="0"/>
    </w:p>
    <w:p>
      <w:pPr>
        <w:jc w:val="center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  <w:lang w:val="en-GB"/>
        </w:rPr>
        <w:t xml:space="preserve">Mob No : </w:t>
      </w:r>
      <w:r>
        <w:rPr>
          <w:rFonts w:hint="default" w:ascii="Calibri" w:hAnsi="Calibri" w:cs="Calibri"/>
          <w:color w:val="515050"/>
          <w:sz w:val="20"/>
          <w:szCs w:val="20"/>
        </w:rPr>
        <w:t>+91-8093130755</w:t>
      </w:r>
    </w:p>
    <w:p>
      <w:pPr>
        <w:jc w:val="center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  <w:lang w:val="en-GB"/>
        </w:rPr>
        <w:t>Location :</w:t>
      </w:r>
      <w:r>
        <w:rPr>
          <w:rFonts w:hint="default" w:ascii="Calibri" w:hAnsi="Calibri" w:cs="Calibri"/>
          <w:color w:val="515050"/>
          <w:sz w:val="20"/>
          <w:szCs w:val="20"/>
        </w:rPr>
        <w:t>Cuttack ,Odisha, 753009</w:t>
      </w:r>
    </w:p>
    <w:p>
      <w:pPr>
        <w:jc w:val="center"/>
        <w:rPr>
          <w:rFonts w:hint="default" w:ascii="Calibri" w:hAnsi="Calibri" w:cs="Calibri"/>
          <w:color w:val="4EB4ED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  <w:lang w:val="en-GB"/>
        </w:rPr>
        <w:t>Email id :</w:t>
      </w:r>
      <w:r>
        <w:rPr>
          <w:rFonts w:hint="default" w:ascii="Calibri" w:hAnsi="Calibri" w:cs="Calibri"/>
          <w:color w:val="515050"/>
          <w:sz w:val="20"/>
          <w:szCs w:val="20"/>
        </w:rPr>
        <w:t>Siddharthmishra470@gmail.com</w:t>
      </w:r>
    </w:p>
    <w:p>
      <w:pPr>
        <w:jc w:val="center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FF897E"/>
          <w:sz w:val="20"/>
          <w:szCs w:val="20"/>
        </w:rPr>
        <w:t>Senior Software Engineer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Versatile software engineer, works well both as part of team and independently.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Well educated with capability to deliver on key project milestones.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Promoting 4+ years of experience in building client applications.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Offers strong interpersonal and communication skills.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Well-versed in software trends and confident in multiple languages,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Frameworks and programming tools.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PROFESSIONAL EXPERIENCE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FF897E"/>
          <w:sz w:val="20"/>
          <w:szCs w:val="20"/>
        </w:rPr>
        <w:t>Senior Software Engineer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SILICON TECHLAB PVT. LTD.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Bhubaneswar, Odisha </w:t>
      </w:r>
    </w:p>
    <w:p>
      <w:pPr>
        <w:jc w:val="both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Mar 2018 – Present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Collaborated with designers and product managers to develop innovative products.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Designed and developed software enhancements based on penetration results and client feedback.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Provided in-depth product demonstrations to improve customer understanding of newly installed software.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Managed, executed and completed software development projects independently and without difficulties.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Guided, trained and mentored software development engineers in tasks including debugging processes and penetration tests.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Involvement in all phases of the software development life cycle (SDLC) for development functions</w:t>
      </w:r>
    </w:p>
    <w:p>
      <w:pPr>
        <w:spacing w:after="120"/>
        <w:ind w:left="720" w:right="567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Currently working in both framework and Core PHP, Angular 8.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EDUCATION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FF897E"/>
          <w:sz w:val="20"/>
          <w:szCs w:val="20"/>
        </w:rPr>
        <w:t>Bachelor Of Technology in Computer Science</w:t>
      </w:r>
    </w:p>
    <w:p>
      <w:pPr>
        <w:jc w:val="both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Jun 2012 – Sep 2016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>Ajaya Binaya Institute of  Technology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 xml:space="preserve">Cuttack, Odisha 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KEY SKILLS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Angular 8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 xml:space="preserve">Java </w:t>
      </w:r>
      <w:r>
        <w:rPr>
          <w:rFonts w:hint="default" w:ascii="Calibri" w:hAnsi="Calibri" w:cs="Calibri"/>
          <w:color w:val="515050"/>
          <w:sz w:val="20"/>
          <w:szCs w:val="20"/>
          <w:lang w:val="en-GB"/>
        </w:rPr>
        <w:t>Scripts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Jquery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Html, Css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Mysql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Postgres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SVN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Project documentation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Requirements gathering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Web application development</w:t>
      </w:r>
    </w:p>
    <w:p>
      <w:pPr>
        <w:spacing w:after="120"/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•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  <w:r>
        <w:rPr>
          <w:rFonts w:hint="default" w:ascii="Calibri" w:hAnsi="Calibri" w:cs="Calibri"/>
          <w:color w:val="515050"/>
          <w:sz w:val="20"/>
          <w:szCs w:val="20"/>
        </w:rPr>
        <w:t>Php Codeigniter</w:t>
      </w:r>
      <w:r>
        <w:rPr>
          <w:rFonts w:hint="default" w:ascii="Calibri" w:hAnsi="Calibri" w:cs="Calibri"/>
          <w:color w:val="515050"/>
          <w:sz w:val="20"/>
          <w:szCs w:val="20"/>
        </w:rPr>
        <w:tab/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Project Experience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•</w:t>
      </w: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Odisha Sales Tax Tribunal Web Application</w:t>
      </w:r>
    </w:p>
    <w:p>
      <w:pPr>
        <w:ind w:left="284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About: This application is all about case management </w:t>
      </w:r>
      <w:r>
        <w:rPr>
          <w:rFonts w:hint="default" w:ascii="Calibri" w:hAnsi="Calibri" w:cs="Calibri"/>
          <w:sz w:val="20"/>
          <w:szCs w:val="20"/>
          <w:lang w:val="en-GB"/>
        </w:rPr>
        <w:t>systems</w:t>
      </w:r>
      <w:r>
        <w:rPr>
          <w:rFonts w:hint="default" w:ascii="Calibri" w:hAnsi="Calibri" w:cs="Calibri"/>
          <w:sz w:val="20"/>
          <w:szCs w:val="20"/>
        </w:rPr>
        <w:t xml:space="preserve">. The sales tax cases that have been filled will be managed by the system from the date of registration </w:t>
      </w:r>
      <w:r>
        <w:rPr>
          <w:rFonts w:hint="default" w:ascii="Calibri" w:hAnsi="Calibri" w:cs="Calibri"/>
          <w:sz w:val="20"/>
          <w:szCs w:val="20"/>
          <w:lang w:val="en-GB"/>
        </w:rPr>
        <w:t>of the</w:t>
      </w:r>
      <w:r>
        <w:rPr>
          <w:rFonts w:hint="default" w:ascii="Calibri" w:hAnsi="Calibri" w:cs="Calibri"/>
          <w:sz w:val="20"/>
          <w:szCs w:val="20"/>
        </w:rPr>
        <w:t xml:space="preserve"> case till the hearing </w:t>
      </w:r>
      <w:r>
        <w:rPr>
          <w:rFonts w:hint="default" w:ascii="Calibri" w:hAnsi="Calibri" w:cs="Calibri"/>
          <w:sz w:val="20"/>
          <w:szCs w:val="20"/>
          <w:lang w:val="en-GB"/>
        </w:rPr>
        <w:t>of the</w:t>
      </w:r>
      <w:r>
        <w:rPr>
          <w:rFonts w:hint="default" w:ascii="Calibri" w:hAnsi="Calibri" w:cs="Calibri"/>
          <w:sz w:val="20"/>
          <w:szCs w:val="20"/>
        </w:rPr>
        <w:t xml:space="preserve"> case with proper status monitoring. There </w:t>
      </w:r>
      <w:r>
        <w:rPr>
          <w:rFonts w:hint="default" w:ascii="Calibri" w:hAnsi="Calibri" w:cs="Calibri"/>
          <w:sz w:val="20"/>
          <w:szCs w:val="20"/>
          <w:lang w:val="en-GB"/>
        </w:rPr>
        <w:t>has</w:t>
      </w:r>
      <w:r>
        <w:rPr>
          <w:rFonts w:hint="default" w:ascii="Calibri" w:hAnsi="Calibri" w:cs="Calibri"/>
          <w:sz w:val="20"/>
          <w:szCs w:val="20"/>
        </w:rPr>
        <w:t xml:space="preserve"> </w:t>
      </w:r>
      <w:r>
        <w:rPr>
          <w:rFonts w:hint="default" w:ascii="Calibri" w:hAnsi="Calibri" w:cs="Calibri"/>
          <w:sz w:val="20"/>
          <w:szCs w:val="20"/>
          <w:lang w:val="en-GB"/>
        </w:rPr>
        <w:t>been a</w:t>
      </w:r>
      <w:r>
        <w:rPr>
          <w:rFonts w:hint="default" w:ascii="Calibri" w:hAnsi="Calibri" w:cs="Calibri"/>
          <w:sz w:val="20"/>
          <w:szCs w:val="20"/>
        </w:rPr>
        <w:t xml:space="preserve"> </w:t>
      </w:r>
      <w:r>
        <w:rPr>
          <w:rFonts w:hint="default" w:ascii="Calibri" w:hAnsi="Calibri" w:cs="Calibri"/>
          <w:sz w:val="20"/>
          <w:szCs w:val="20"/>
          <w:lang w:val="en-GB"/>
        </w:rPr>
        <w:t>role-wise</w:t>
      </w:r>
      <w:r>
        <w:rPr>
          <w:rFonts w:hint="default" w:ascii="Calibri" w:hAnsi="Calibri" w:cs="Calibri"/>
          <w:sz w:val="20"/>
          <w:szCs w:val="20"/>
        </w:rPr>
        <w:t xml:space="preserve"> approval process from different </w:t>
      </w:r>
      <w:r>
        <w:rPr>
          <w:rFonts w:hint="default" w:ascii="Calibri" w:hAnsi="Calibri" w:cs="Calibri"/>
          <w:sz w:val="20"/>
          <w:szCs w:val="20"/>
          <w:lang w:val="en-GB"/>
        </w:rPr>
        <w:t>users</w:t>
      </w:r>
      <w:r>
        <w:rPr>
          <w:rFonts w:hint="default" w:ascii="Calibri" w:hAnsi="Calibri" w:cs="Calibri"/>
          <w:sz w:val="20"/>
          <w:szCs w:val="20"/>
        </w:rPr>
        <w:t xml:space="preserve"> registered for the same in the system.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Technologies: Angular 8, PHP 7.4, CodeIgniter 3.5, Ajax, HTML, CSS, Bootstrap 4, jQuery, JavaScript, MySQL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Responsibilities:  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</w:t>
      </w:r>
      <w:r>
        <w:rPr>
          <w:rFonts w:hint="default" w:ascii="Calibri" w:hAnsi="Calibri" w:cs="Calibri"/>
          <w:sz w:val="20"/>
          <w:szCs w:val="20"/>
          <w:lang w:val="en-GB"/>
        </w:rPr>
        <w:t>back</w:t>
      </w:r>
      <w:r>
        <w:rPr>
          <w:rFonts w:hint="default" w:ascii="Calibri" w:hAnsi="Calibri" w:cs="Calibri"/>
          <w:sz w:val="20"/>
          <w:szCs w:val="20"/>
        </w:rPr>
        <w:t xml:space="preserve"> operation in multiple functional </w:t>
      </w:r>
      <w:r>
        <w:rPr>
          <w:rFonts w:hint="default" w:ascii="Calibri" w:hAnsi="Calibri" w:cs="Calibri"/>
          <w:sz w:val="20"/>
          <w:szCs w:val="20"/>
          <w:lang w:val="en-GB"/>
        </w:rPr>
        <w:t>areas</w:t>
      </w:r>
      <w:r>
        <w:rPr>
          <w:rFonts w:hint="default" w:ascii="Calibri" w:hAnsi="Calibri" w:cs="Calibri"/>
          <w:sz w:val="20"/>
          <w:szCs w:val="20"/>
        </w:rPr>
        <w:t xml:space="preserve">.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Frontend Development with Angular. 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Implement API Integration.    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•</w:t>
      </w: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Chilika Development Authority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About:  This application is all about boat booking system, where </w:t>
      </w:r>
      <w:r>
        <w:rPr>
          <w:rFonts w:hint="default" w:ascii="Calibri" w:hAnsi="Calibri" w:cs="Calibri"/>
          <w:sz w:val="20"/>
          <w:szCs w:val="20"/>
          <w:lang w:val="en-GB"/>
        </w:rPr>
        <w:t>users</w:t>
      </w:r>
      <w:r>
        <w:rPr>
          <w:rFonts w:hint="default" w:ascii="Calibri" w:hAnsi="Calibri" w:cs="Calibri"/>
          <w:sz w:val="20"/>
          <w:szCs w:val="20"/>
        </w:rPr>
        <w:t xml:space="preserve"> can register / login and book a boat..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Technologies:  PHP 7.4, CodeIgniter 3.5, Ajax, HTML, CSS, Bootstrap 4, jQuery, JavaScript, MySQL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Responsibilities:  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</w:t>
      </w:r>
      <w:r>
        <w:rPr>
          <w:rFonts w:hint="default" w:ascii="Calibri" w:hAnsi="Calibri" w:cs="Calibri"/>
          <w:sz w:val="20"/>
          <w:szCs w:val="20"/>
          <w:lang w:val="en-GB"/>
        </w:rPr>
        <w:t>back</w:t>
      </w:r>
      <w:r>
        <w:rPr>
          <w:rFonts w:hint="default" w:ascii="Calibri" w:hAnsi="Calibri" w:cs="Calibri"/>
          <w:sz w:val="20"/>
          <w:szCs w:val="20"/>
        </w:rPr>
        <w:t xml:space="preserve"> operation in multiple functional </w:t>
      </w:r>
      <w:r>
        <w:rPr>
          <w:rFonts w:hint="default" w:ascii="Calibri" w:hAnsi="Calibri" w:cs="Calibri"/>
          <w:sz w:val="20"/>
          <w:szCs w:val="20"/>
          <w:lang w:val="en-GB"/>
        </w:rPr>
        <w:t>areas</w:t>
      </w:r>
      <w:r>
        <w:rPr>
          <w:rFonts w:hint="default" w:ascii="Calibri" w:hAnsi="Calibri" w:cs="Calibri"/>
          <w:sz w:val="20"/>
          <w:szCs w:val="20"/>
        </w:rPr>
        <w:t xml:space="preserve">.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Frontend Development. 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database design. 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•</w:t>
      </w: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Lokayukta  Case Management System</w:t>
      </w:r>
    </w:p>
    <w:p>
      <w:pPr>
        <w:ind w:left="284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About:  This application is all about case management system to monitor the cases that have been registered in </w:t>
      </w:r>
      <w:r>
        <w:rPr>
          <w:rFonts w:hint="default" w:ascii="Calibri" w:hAnsi="Calibri" w:cs="Calibri"/>
          <w:sz w:val="20"/>
          <w:szCs w:val="20"/>
          <w:lang w:val="en-GB"/>
        </w:rPr>
        <w:t>kayaked</w:t>
      </w:r>
      <w:r>
        <w:rPr>
          <w:rFonts w:hint="default" w:ascii="Calibri" w:hAnsi="Calibri" w:cs="Calibri"/>
          <w:sz w:val="20"/>
          <w:szCs w:val="20"/>
        </w:rPr>
        <w:t xml:space="preserve">, government of Odisha.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Technologies: Angular 8, PHP 7.4, CodeIgniter 3.5, Ajax, HTML, CSS, Bootstrap 4, jQuery, JavaScript, MySQL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      Responsibilities:     </w:t>
      </w:r>
      <w:r>
        <w:rPr>
          <w:rFonts w:hint="default" w:ascii="Calibri" w:hAnsi="Calibri" w:cs="Calibri"/>
          <w:sz w:val="20"/>
          <w:szCs w:val="20"/>
        </w:rPr>
        <w:tab/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</w:t>
      </w:r>
      <w:r>
        <w:rPr>
          <w:rFonts w:hint="default" w:ascii="Calibri" w:hAnsi="Calibri" w:cs="Calibri"/>
          <w:sz w:val="20"/>
          <w:szCs w:val="20"/>
          <w:lang w:val="en-GB"/>
        </w:rPr>
        <w:t>back</w:t>
      </w:r>
      <w:r>
        <w:rPr>
          <w:rFonts w:hint="default" w:ascii="Calibri" w:hAnsi="Calibri" w:cs="Calibri"/>
          <w:sz w:val="20"/>
          <w:szCs w:val="20"/>
        </w:rPr>
        <w:t xml:space="preserve"> operation in multiple functional </w:t>
      </w:r>
      <w:r>
        <w:rPr>
          <w:rFonts w:hint="default" w:ascii="Calibri" w:hAnsi="Calibri" w:cs="Calibri"/>
          <w:sz w:val="20"/>
          <w:szCs w:val="20"/>
          <w:lang w:val="en-GB"/>
        </w:rPr>
        <w:t>areas</w:t>
      </w:r>
      <w:r>
        <w:rPr>
          <w:rFonts w:hint="default" w:ascii="Calibri" w:hAnsi="Calibri" w:cs="Calibri"/>
          <w:sz w:val="20"/>
          <w:szCs w:val="20"/>
        </w:rPr>
        <w:t xml:space="preserve">.  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Frontend Development using angular 8.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operational </w:t>
      </w:r>
      <w:r>
        <w:rPr>
          <w:rFonts w:hint="default" w:ascii="Calibri" w:hAnsi="Calibri" w:cs="Calibri"/>
          <w:sz w:val="20"/>
          <w:szCs w:val="20"/>
          <w:lang w:val="en-GB"/>
        </w:rPr>
        <w:t>functions</w:t>
      </w:r>
      <w:r>
        <w:rPr>
          <w:rFonts w:hint="default" w:ascii="Calibri" w:hAnsi="Calibri" w:cs="Calibri"/>
          <w:sz w:val="20"/>
          <w:szCs w:val="20"/>
        </w:rPr>
        <w:t xml:space="preserve"> of some modules.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>•</w:t>
      </w:r>
      <w:r>
        <w:rPr>
          <w:rFonts w:hint="default" w:ascii="Calibri" w:hAnsi="Calibri" w:cs="Calibri"/>
          <w:b/>
          <w:color w:val="FF897E"/>
          <w:sz w:val="20"/>
          <w:szCs w:val="20"/>
        </w:rPr>
        <w:tab/>
      </w:r>
      <w:r>
        <w:rPr>
          <w:rFonts w:hint="default" w:ascii="Calibri" w:hAnsi="Calibri" w:cs="Calibri"/>
          <w:b/>
          <w:color w:val="FF897E"/>
          <w:sz w:val="20"/>
          <w:szCs w:val="20"/>
        </w:rPr>
        <w:t xml:space="preserve">Agriculture website and Web Application, Gov. Of </w:t>
      </w:r>
      <w:r>
        <w:rPr>
          <w:rFonts w:hint="default" w:ascii="Calibri" w:hAnsi="Calibri" w:cs="Calibri"/>
          <w:b/>
          <w:color w:val="FF897E"/>
          <w:sz w:val="20"/>
          <w:szCs w:val="20"/>
          <w:lang w:val="en-GB"/>
        </w:rPr>
        <w:t>Bacchanal</w:t>
      </w:r>
      <w:r>
        <w:rPr>
          <w:rFonts w:hint="default" w:ascii="Calibri" w:hAnsi="Calibri" w:cs="Calibri"/>
          <w:b/>
          <w:color w:val="FF897E"/>
          <w:sz w:val="20"/>
          <w:szCs w:val="20"/>
        </w:rPr>
        <w:t xml:space="preserve"> Pradesh</w:t>
      </w:r>
    </w:p>
    <w:p>
      <w:pPr>
        <w:ind w:left="284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About:  This website is designed for the government of </w:t>
      </w:r>
      <w:r>
        <w:rPr>
          <w:rFonts w:hint="default" w:ascii="Calibri" w:hAnsi="Calibri" w:cs="Calibri"/>
          <w:sz w:val="20"/>
          <w:szCs w:val="20"/>
          <w:lang w:val="en-GB"/>
        </w:rPr>
        <w:t>raunchily</w:t>
      </w:r>
      <w:r>
        <w:rPr>
          <w:rFonts w:hint="default" w:ascii="Calibri" w:hAnsi="Calibri" w:cs="Calibri"/>
          <w:sz w:val="20"/>
          <w:szCs w:val="20"/>
        </w:rPr>
        <w:t xml:space="preserve"> </w:t>
      </w:r>
      <w:r>
        <w:rPr>
          <w:rFonts w:hint="default" w:ascii="Calibri" w:hAnsi="Calibri" w:cs="Calibri"/>
          <w:sz w:val="20"/>
          <w:szCs w:val="20"/>
          <w:lang w:val="en-GB"/>
        </w:rPr>
        <w:t>Pradesh.</w:t>
      </w:r>
      <w:r>
        <w:rPr>
          <w:rFonts w:hint="default" w:ascii="Calibri" w:hAnsi="Calibri" w:cs="Calibri"/>
          <w:sz w:val="20"/>
          <w:szCs w:val="20"/>
        </w:rPr>
        <w:t xml:space="preserve"> The </w:t>
      </w:r>
      <w:r>
        <w:rPr>
          <w:rFonts w:hint="default" w:ascii="Calibri" w:hAnsi="Calibri" w:cs="Calibri"/>
          <w:sz w:val="20"/>
          <w:szCs w:val="20"/>
          <w:lang w:val="en-GB"/>
        </w:rPr>
        <w:t>application</w:t>
      </w:r>
      <w:r>
        <w:rPr>
          <w:rFonts w:hint="default" w:ascii="Calibri" w:hAnsi="Calibri" w:cs="Calibri"/>
          <w:sz w:val="20"/>
          <w:szCs w:val="20"/>
        </w:rPr>
        <w:t xml:space="preserve"> is designed for applicants those  </w:t>
      </w:r>
      <w:r>
        <w:rPr>
          <w:rFonts w:hint="default" w:ascii="Calibri" w:hAnsi="Calibri" w:cs="Calibri"/>
          <w:sz w:val="20"/>
          <w:szCs w:val="20"/>
          <w:lang w:val="en-GB"/>
        </w:rPr>
        <w:t>applying</w:t>
      </w:r>
      <w:r>
        <w:rPr>
          <w:rFonts w:hint="default" w:ascii="Calibri" w:hAnsi="Calibri" w:cs="Calibri"/>
          <w:sz w:val="20"/>
          <w:szCs w:val="20"/>
        </w:rPr>
        <w:t xml:space="preserve">/renew </w:t>
      </w:r>
      <w:r>
        <w:rPr>
          <w:rFonts w:hint="default" w:ascii="Calibri" w:hAnsi="Calibri" w:cs="Calibri"/>
          <w:sz w:val="20"/>
          <w:szCs w:val="20"/>
          <w:lang w:val="en-GB"/>
        </w:rPr>
        <w:t>license</w:t>
      </w:r>
      <w:r>
        <w:rPr>
          <w:rFonts w:hint="default" w:ascii="Calibri" w:hAnsi="Calibri" w:cs="Calibri"/>
          <w:sz w:val="20"/>
          <w:szCs w:val="20"/>
        </w:rPr>
        <w:t xml:space="preserve"> of seed, fertilizer and </w:t>
      </w:r>
      <w:r>
        <w:rPr>
          <w:rFonts w:hint="default" w:ascii="Calibri" w:hAnsi="Calibri" w:cs="Calibri"/>
          <w:sz w:val="20"/>
          <w:szCs w:val="20"/>
          <w:lang w:val="en-GB"/>
        </w:rPr>
        <w:t>insecticide</w:t>
      </w:r>
      <w:r>
        <w:rPr>
          <w:rFonts w:hint="default" w:ascii="Calibri" w:hAnsi="Calibri" w:cs="Calibri"/>
          <w:sz w:val="20"/>
          <w:szCs w:val="20"/>
        </w:rPr>
        <w:t xml:space="preserve"> variants. There are various steps to approve the license.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Technologies: PHP 7.4, CodeIgniter 3.5, Ajax, HTML, CSS, Bootstrap 4, </w:t>
      </w:r>
      <w:r>
        <w:rPr>
          <w:rFonts w:hint="default" w:ascii="Calibri" w:hAnsi="Calibri" w:cs="Calibri"/>
          <w:sz w:val="20"/>
          <w:szCs w:val="20"/>
          <w:lang w:val="en-GB"/>
        </w:rPr>
        <w:t>query</w:t>
      </w:r>
      <w:r>
        <w:rPr>
          <w:rFonts w:hint="default" w:ascii="Calibri" w:hAnsi="Calibri" w:cs="Calibri"/>
          <w:sz w:val="20"/>
          <w:szCs w:val="20"/>
        </w:rPr>
        <w:t xml:space="preserve">, JavaScript, MySQL 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      Responsibilities:     </w:t>
      </w:r>
      <w:r>
        <w:rPr>
          <w:rFonts w:hint="default" w:ascii="Calibri" w:hAnsi="Calibri" w:cs="Calibri"/>
          <w:sz w:val="20"/>
          <w:szCs w:val="20"/>
        </w:rPr>
        <w:tab/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 xml:space="preserve">Involvement in Frontend Development. </w:t>
      </w:r>
    </w:p>
    <w:p>
      <w:pPr>
        <w:ind w:left="720"/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•</w:t>
      </w:r>
      <w:r>
        <w:rPr>
          <w:rFonts w:hint="default" w:ascii="Calibri" w:hAnsi="Calibri" w:cs="Calibri"/>
          <w:sz w:val="20"/>
          <w:szCs w:val="20"/>
        </w:rPr>
        <w:tab/>
      </w:r>
      <w:r>
        <w:rPr>
          <w:rFonts w:hint="default" w:ascii="Calibri" w:hAnsi="Calibri" w:cs="Calibri"/>
          <w:sz w:val="20"/>
          <w:szCs w:val="20"/>
        </w:rPr>
        <w:t>Involvement in database design.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Personal Information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 xml:space="preserve">Interests: Reading </w:t>
      </w:r>
      <w:r>
        <w:rPr>
          <w:rFonts w:hint="default" w:ascii="Calibri" w:hAnsi="Calibri" w:cs="Calibri"/>
          <w:sz w:val="20"/>
          <w:szCs w:val="20"/>
          <w:lang w:val="en-GB"/>
        </w:rPr>
        <w:t>books</w:t>
      </w:r>
      <w:r>
        <w:rPr>
          <w:rFonts w:hint="default" w:ascii="Calibri" w:hAnsi="Calibri" w:cs="Calibri"/>
          <w:sz w:val="20"/>
          <w:szCs w:val="20"/>
        </w:rPr>
        <w:t xml:space="preserve">, video games, </w:t>
      </w:r>
      <w:r>
        <w:rPr>
          <w:rFonts w:hint="default" w:ascii="Calibri" w:hAnsi="Calibri" w:cs="Calibri"/>
          <w:sz w:val="20"/>
          <w:szCs w:val="20"/>
          <w:lang w:val="en-GB"/>
        </w:rPr>
        <w:t>surfing the</w:t>
      </w:r>
      <w:r>
        <w:rPr>
          <w:rFonts w:hint="default" w:ascii="Calibri" w:hAnsi="Calibri" w:cs="Calibri"/>
          <w:sz w:val="20"/>
          <w:szCs w:val="20"/>
        </w:rPr>
        <w:t xml:space="preserve"> web, </w:t>
      </w:r>
      <w:r>
        <w:rPr>
          <w:rFonts w:hint="default" w:ascii="Calibri" w:hAnsi="Calibri" w:cs="Calibri"/>
          <w:sz w:val="20"/>
          <w:szCs w:val="20"/>
          <w:lang w:val="en-GB"/>
        </w:rPr>
        <w:t>learning</w:t>
      </w:r>
      <w:r>
        <w:rPr>
          <w:rFonts w:hint="default" w:ascii="Calibri" w:hAnsi="Calibri" w:cs="Calibri"/>
          <w:sz w:val="20"/>
          <w:szCs w:val="20"/>
        </w:rPr>
        <w:t xml:space="preserve"> new technologies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>Languages:  English, Hindi, Oriya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t>Date of Birth: 20</w:t>
      </w:r>
      <w:r>
        <w:rPr>
          <w:rFonts w:hint="default" w:ascii="Calibri" w:hAnsi="Calibri" w:cs="Calibri"/>
          <w:sz w:val="20"/>
          <w:szCs w:val="20"/>
          <w:vertAlign w:val="superscript"/>
        </w:rPr>
        <w:t>th</w:t>
      </w:r>
      <w:r>
        <w:rPr>
          <w:rFonts w:hint="default" w:ascii="Calibri" w:hAnsi="Calibri" w:cs="Calibri"/>
          <w:sz w:val="20"/>
          <w:szCs w:val="20"/>
        </w:rPr>
        <w:t xml:space="preserve"> September 1994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  <w:u w:val="single"/>
        </w:rPr>
        <w:t>Declaration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color w:val="000000"/>
          <w:sz w:val="20"/>
          <w:szCs w:val="20"/>
        </w:rPr>
        <w:t>I hereby declare that all the above information in this resume is correct and to the best of my knowledge.</w:t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  <w:r>
        <w:rPr>
          <w:rFonts w:hint="default" w:ascii="Calibri" w:hAnsi="Calibri" w:cs="Calibri"/>
          <w:b/>
          <w:color w:val="4EB4ED"/>
          <w:sz w:val="20"/>
          <w:szCs w:val="20"/>
        </w:rPr>
        <w:t>Siddhartha Mishra</w:t>
      </w: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b/>
          <w:color w:val="4EB4ED"/>
          <w:sz w:val="20"/>
          <w:szCs w:val="20"/>
        </w:rPr>
        <w:tab/>
      </w:r>
    </w:p>
    <w:p>
      <w:pPr>
        <w:rPr>
          <w:rFonts w:hint="default" w:ascii="Calibri" w:hAnsi="Calibri" w:cs="Calibri"/>
          <w:sz w:val="20"/>
          <w:szCs w:val="20"/>
        </w:rPr>
      </w:pPr>
    </w:p>
    <w:p>
      <w:pPr>
        <w:rPr>
          <w:rFonts w:hint="default" w:ascii="Calibri" w:hAnsi="Calibri" w:cs="Calibri"/>
          <w:sz w:val="20"/>
          <w:szCs w:val="20"/>
        </w:rPr>
      </w:pPr>
      <w:r>
        <w:rPr>
          <w:rFonts w:hint="default" w:ascii="Calibri" w:hAnsi="Calibri" w:cs="Calibri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2240" w:h="15840"/>
      <w:pgMar w:top="284" w:right="284" w:bottom="0" w:left="28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CC6399"/>
    <w:multiLevelType w:val="singleLevel"/>
    <w:tmpl w:val="E1CC639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F31E5"/>
    <w:rsid w:val="2CD31F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abf3d94a16a7d1e0e62655b3a29a41eb134f530e18705c4458440321091b5b581209180b18465b5b004356014b4450530401195c1333471b1b111040505f09574b011503504e1c180c571833471b1b0b154151550e4d584b50535a4f162e024b4340010143071944095400551b135b105516155c5c00031c120842501442095b5d5518120a10031753444f4a081e0103030614445e5408564b1600034e6%26docType=docx" TargetMode="Externa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CocoaOOXMLWriter/2113.6</generator>
</meta>
</file>

<file path=customXml/itemProps1.xml><?xml version="1.0" encoding="utf-8"?>
<ds:datastoreItem xmlns:ds="http://schemas.openxmlformats.org/officeDocument/2006/customXml" ds:itemID="{56715570-18ee-4ed3-8ac7-45bf934390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2022-11-05T06:37:20Z</dcterms:created>
  <dc:creator>Siddhartha</dc:creator>
  <cp:lastModifiedBy>Sreedhar Reddy</cp:lastModifiedBy>
  <dcterms:modified xsi:type="dcterms:W3CDTF">2022-11-05T10:59:12Z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C8A09BC3715E47FDA2B0A296A4A1D2F4</vt:lpwstr>
  </property>
</Properties>
</file>